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854" w:rsidRPr="006F01D1" w:rsidRDefault="006F01D1" w:rsidP="006F01D1">
      <w:pPr>
        <w:jc w:val="center"/>
        <w:rPr>
          <w:b/>
          <w:sz w:val="32"/>
          <w:szCs w:val="32"/>
        </w:rPr>
      </w:pPr>
      <w:r w:rsidRPr="006F01D1">
        <w:rPr>
          <w:b/>
          <w:sz w:val="32"/>
          <w:szCs w:val="32"/>
        </w:rPr>
        <w:t>STRUČNA LITERATURA ZA UČITELJE</w:t>
      </w:r>
    </w:p>
    <w:p w:rsidR="006F01D1" w:rsidRDefault="006F01D1" w:rsidP="006F01D1">
      <w:pPr>
        <w:jc w:val="center"/>
        <w:rPr>
          <w:b/>
          <w:sz w:val="32"/>
          <w:szCs w:val="32"/>
        </w:rPr>
      </w:pPr>
      <w:r w:rsidRPr="006F01D1">
        <w:rPr>
          <w:b/>
          <w:sz w:val="32"/>
          <w:szCs w:val="32"/>
        </w:rPr>
        <w:t>dostupna u knjižnici</w:t>
      </w:r>
    </w:p>
    <w:p w:rsidR="006F01D1" w:rsidRDefault="006F01D1" w:rsidP="006F01D1">
      <w:pPr>
        <w:rPr>
          <w:b/>
          <w:sz w:val="32"/>
          <w:szCs w:val="32"/>
        </w:rPr>
      </w:pPr>
      <w:bookmarkStart w:id="0" w:name="_GoBack"/>
      <w:bookmarkEnd w:id="0"/>
    </w:p>
    <w:p w:rsidR="006F01D1" w:rsidRPr="006F01D1" w:rsidRDefault="006F01D1" w:rsidP="006F01D1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6F01D1">
        <w:rPr>
          <w:sz w:val="28"/>
          <w:szCs w:val="28"/>
        </w:rPr>
        <w:t>Najljepši nacionalni parkovi svijeta</w:t>
      </w:r>
    </w:p>
    <w:p w:rsidR="006F01D1" w:rsidRPr="006F01D1" w:rsidRDefault="006F01D1" w:rsidP="006F01D1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6F01D1">
        <w:rPr>
          <w:sz w:val="28"/>
          <w:szCs w:val="28"/>
        </w:rPr>
        <w:t>Pedagoški portfolio</w:t>
      </w:r>
    </w:p>
    <w:p w:rsidR="006F01D1" w:rsidRPr="006F01D1" w:rsidRDefault="006F01D1" w:rsidP="006F01D1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6F01D1">
        <w:rPr>
          <w:sz w:val="28"/>
          <w:szCs w:val="28"/>
        </w:rPr>
        <w:t>Škole se bude</w:t>
      </w:r>
    </w:p>
    <w:p w:rsidR="006F01D1" w:rsidRPr="006F01D1" w:rsidRDefault="006F01D1" w:rsidP="006F01D1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6F01D1">
        <w:rPr>
          <w:sz w:val="28"/>
          <w:szCs w:val="28"/>
        </w:rPr>
        <w:t>Upoznaj prirodne ljepote Hrvatske</w:t>
      </w:r>
    </w:p>
    <w:p w:rsidR="006F01D1" w:rsidRPr="006F01D1" w:rsidRDefault="006F01D1" w:rsidP="006F01D1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6F01D1">
        <w:rPr>
          <w:sz w:val="28"/>
          <w:szCs w:val="28"/>
        </w:rPr>
        <w:t>Hrvatski frazeološki rječnik</w:t>
      </w:r>
    </w:p>
    <w:p w:rsidR="006F01D1" w:rsidRPr="006F01D1" w:rsidRDefault="006F01D1" w:rsidP="006F01D1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6F01D1">
        <w:rPr>
          <w:sz w:val="28"/>
          <w:szCs w:val="28"/>
        </w:rPr>
        <w:t>Pedagoške kompetencije suvremenog učitelja</w:t>
      </w:r>
    </w:p>
    <w:p w:rsidR="006F01D1" w:rsidRPr="006F01D1" w:rsidRDefault="006F01D1" w:rsidP="006F01D1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6F01D1">
        <w:rPr>
          <w:sz w:val="28"/>
          <w:szCs w:val="28"/>
        </w:rPr>
        <w:t>Diktat u nastavnoj teoriji i praksi</w:t>
      </w:r>
    </w:p>
    <w:p w:rsidR="006F01D1" w:rsidRPr="006F01D1" w:rsidRDefault="006F01D1" w:rsidP="006F01D1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6F01D1">
        <w:rPr>
          <w:sz w:val="28"/>
          <w:szCs w:val="28"/>
        </w:rPr>
        <w:t>Moj razred 1 – priručnik za sat razrednog odjela u 1. razredu OŠ</w:t>
      </w:r>
    </w:p>
    <w:p w:rsidR="006F01D1" w:rsidRPr="006F01D1" w:rsidRDefault="006F01D1" w:rsidP="006F01D1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6F01D1">
        <w:rPr>
          <w:sz w:val="28"/>
          <w:szCs w:val="28"/>
        </w:rPr>
        <w:t>Moj razred 3 - priručnik za sat razrednog odjela u 3. razredu OŠ</w:t>
      </w:r>
    </w:p>
    <w:p w:rsidR="006F01D1" w:rsidRPr="006F01D1" w:rsidRDefault="006F01D1" w:rsidP="006F01D1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6F01D1">
        <w:rPr>
          <w:sz w:val="28"/>
          <w:szCs w:val="28"/>
        </w:rPr>
        <w:t>Moj razred 4 - priručnik za sat razrednog odjela u 4. razredu OŠ</w:t>
      </w:r>
    </w:p>
    <w:p w:rsidR="006F01D1" w:rsidRPr="006F01D1" w:rsidRDefault="006F01D1" w:rsidP="006F01D1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6F01D1">
        <w:rPr>
          <w:sz w:val="28"/>
          <w:szCs w:val="28"/>
        </w:rPr>
        <w:t>Djeca bolje uče uz kineziologiju</w:t>
      </w:r>
    </w:p>
    <w:p w:rsidR="006F01D1" w:rsidRPr="006F01D1" w:rsidRDefault="006F01D1" w:rsidP="006F01D1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6F01D1">
        <w:rPr>
          <w:sz w:val="28"/>
          <w:szCs w:val="28"/>
        </w:rPr>
        <w:t>Kreativna radionica</w:t>
      </w:r>
    </w:p>
    <w:p w:rsidR="006F01D1" w:rsidRPr="006F01D1" w:rsidRDefault="006F01D1" w:rsidP="006F01D1">
      <w:pPr>
        <w:pStyle w:val="Odlomakpopisa"/>
        <w:numPr>
          <w:ilvl w:val="0"/>
          <w:numId w:val="1"/>
        </w:numPr>
        <w:spacing w:line="360" w:lineRule="auto"/>
        <w:ind w:left="714" w:hanging="357"/>
        <w:rPr>
          <w:sz w:val="28"/>
          <w:szCs w:val="28"/>
        </w:rPr>
      </w:pPr>
      <w:r w:rsidRPr="006F01D1">
        <w:rPr>
          <w:sz w:val="28"/>
          <w:szCs w:val="28"/>
        </w:rPr>
        <w:t>O lutkama i lutkarstvu</w:t>
      </w:r>
    </w:p>
    <w:p w:rsidR="006F01D1" w:rsidRPr="006F01D1" w:rsidRDefault="006F01D1" w:rsidP="006F01D1">
      <w:pPr>
        <w:pStyle w:val="Odlomakpopisa"/>
        <w:rPr>
          <w:sz w:val="24"/>
          <w:szCs w:val="24"/>
        </w:rPr>
      </w:pPr>
    </w:p>
    <w:p w:rsidR="006F01D1" w:rsidRDefault="006F01D1"/>
    <w:sectPr w:rsidR="006F01D1" w:rsidSect="001D4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A39BE"/>
    <w:multiLevelType w:val="hybridMultilevel"/>
    <w:tmpl w:val="76B8F2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F01D1"/>
    <w:rsid w:val="001D46B0"/>
    <w:rsid w:val="006F01D1"/>
    <w:rsid w:val="00BD0854"/>
    <w:rsid w:val="00FF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6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F01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škola beletinec</cp:lastModifiedBy>
  <cp:revision>2</cp:revision>
  <dcterms:created xsi:type="dcterms:W3CDTF">2016-02-03T12:01:00Z</dcterms:created>
  <dcterms:modified xsi:type="dcterms:W3CDTF">2016-02-03T12:01:00Z</dcterms:modified>
</cp:coreProperties>
</file>